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内蒙古自治区法律咨询专家</w:t>
      </w:r>
      <w:r>
        <w:rPr>
          <w:rFonts w:hint="default" w:ascii="Times New Roman" w:hAnsi="Times New Roman" w:cs="Times New Roman"/>
          <w:b/>
          <w:sz w:val="44"/>
          <w:szCs w:val="44"/>
          <w:lang w:eastAsia="zh-CN"/>
        </w:rPr>
        <w:t>推荐</w:t>
      </w:r>
      <w:r>
        <w:rPr>
          <w:rFonts w:hint="default" w:ascii="Times New Roman" w:hAnsi="Times New Roman" w:cs="Times New Roman"/>
          <w:b/>
          <w:sz w:val="44"/>
          <w:szCs w:val="44"/>
        </w:rPr>
        <w:t>表</w:t>
      </w:r>
    </w:p>
    <w:p>
      <w:pPr>
        <w:ind w:right="70" w:firstLine="1394" w:firstLineChars="498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　</w:t>
      </w:r>
      <w:r>
        <w:rPr>
          <w:rFonts w:hint="default" w:ascii="Times New Roman" w:hAnsi="Times New Roman" w:cs="Times New Roman"/>
          <w:b/>
          <w:sz w:val="28"/>
          <w:szCs w:val="28"/>
        </w:rPr>
        <w:t>　　　　　　　　　　　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　填表时间：  年  月　日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475"/>
        <w:gridCol w:w="325"/>
        <w:gridCol w:w="1561"/>
        <w:gridCol w:w="779"/>
        <w:gridCol w:w="563"/>
        <w:gridCol w:w="92"/>
        <w:gridCol w:w="1350"/>
        <w:gridCol w:w="135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性   别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附电子版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77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学   位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lang w:eastAsia="zh-CN"/>
              </w:rPr>
              <w:t>参加工作时间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8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擅长领域</w:t>
            </w:r>
          </w:p>
        </w:tc>
        <w:tc>
          <w:tcPr>
            <w:tcW w:w="7837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籍   贯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1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67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所在行业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336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通讯地址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邮编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22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移动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316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710" w:hRule="exact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7837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电子信箱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cantSplit/>
          <w:trHeight w:val="5070" w:hRule="atLeast"/>
          <w:jc w:val="center"/>
        </w:trPr>
        <w:tc>
          <w:tcPr>
            <w:tcW w:w="147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个   人   简   历</w:t>
            </w:r>
          </w:p>
        </w:tc>
        <w:tc>
          <w:tcPr>
            <w:tcW w:w="7837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51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  <w:t>主要学术成果</w:t>
            </w: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  <w:lang w:eastAsia="zh-CN"/>
              </w:rPr>
              <w:t>和工作业绩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exact"/>
          <w:jc w:val="center"/>
        </w:trPr>
        <w:tc>
          <w:tcPr>
            <w:tcW w:w="9351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17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  <w:lang w:eastAsia="zh-CN"/>
              </w:rPr>
              <w:t>掌握何种外国语</w:t>
            </w:r>
          </w:p>
        </w:tc>
        <w:tc>
          <w:tcPr>
            <w:tcW w:w="5172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179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  <w:lang w:eastAsia="zh-CN"/>
              </w:rPr>
              <w:t>现从事专业、学科</w:t>
            </w:r>
          </w:p>
        </w:tc>
        <w:tc>
          <w:tcPr>
            <w:tcW w:w="5172" w:type="dxa"/>
            <w:gridSpan w:val="5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17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17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17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17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417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17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4179" w:type="dxa"/>
            <w:gridSpan w:val="5"/>
            <w:shd w:val="clear" w:color="auto" w:fill="auto"/>
            <w:noWrap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  <w:t>所在单位</w:t>
            </w: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  <w:lang w:eastAsia="zh-CN"/>
              </w:rPr>
              <w:t>党组织</w:t>
            </w: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  <w:t>意见：</w:t>
            </w: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ind w:firstLine="904" w:firstLineChars="300"/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</w:pPr>
          </w:p>
          <w:p>
            <w:pPr>
              <w:widowControl/>
              <w:ind w:firstLine="904" w:firstLineChars="300"/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  <w:lang w:eastAsia="zh-CN"/>
              </w:rPr>
              <w:t>盖章</w:t>
            </w:r>
          </w:p>
          <w:p>
            <w:pPr>
              <w:widowControl/>
              <w:ind w:firstLine="904" w:firstLineChars="300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  <w:t>2022年  月  日</w:t>
            </w:r>
          </w:p>
        </w:tc>
        <w:tc>
          <w:tcPr>
            <w:tcW w:w="5172" w:type="dxa"/>
            <w:gridSpan w:val="5"/>
            <w:shd w:val="clear" w:color="auto" w:fill="auto"/>
            <w:noWrap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  <w:t>自治区法学会意见：</w:t>
            </w: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ind w:firstLine="1205" w:firstLineChars="400"/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</w:pPr>
          </w:p>
          <w:p>
            <w:pPr>
              <w:widowControl/>
              <w:ind w:firstLine="1506" w:firstLineChars="500"/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  <w:lang w:eastAsia="zh-CN"/>
              </w:rPr>
              <w:t>盖章</w:t>
            </w:r>
          </w:p>
          <w:p>
            <w:pPr>
              <w:widowControl/>
              <w:ind w:firstLine="1506" w:firstLineChars="500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0"/>
                <w:szCs w:val="30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exact"/>
          <w:jc w:val="center"/>
        </w:trPr>
        <w:tc>
          <w:tcPr>
            <w:tcW w:w="1839" w:type="dxa"/>
            <w:gridSpan w:val="3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　备      注</w:t>
            </w:r>
          </w:p>
        </w:tc>
        <w:tc>
          <w:tcPr>
            <w:tcW w:w="7512" w:type="dxa"/>
            <w:gridSpan w:val="7"/>
            <w:shd w:val="clear" w:color="auto" w:fill="auto"/>
            <w:noWrap/>
            <w:vAlign w:val="top"/>
          </w:tcPr>
          <w:p>
            <w:pPr>
              <w:widowControl/>
              <w:ind w:firstLine="562" w:firstLineChars="200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1．此表一式两份（1份由所在单位存档，1份送法学会审核）。</w:t>
            </w:r>
          </w:p>
          <w:p>
            <w:pPr>
              <w:widowControl/>
              <w:ind w:firstLine="562" w:firstLineChars="200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2．所在单位意见栏，单位负责人需签字，并盖单位章。</w:t>
            </w:r>
          </w:p>
          <w:p>
            <w:pPr>
              <w:widowControl/>
              <w:ind w:firstLine="562" w:firstLineChars="20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3．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照片为近期免冠彩色照片。</w:t>
            </w:r>
          </w:p>
        </w:tc>
      </w:tr>
    </w:tbl>
    <w:p>
      <w:r>
        <w:rPr>
          <w:rFonts w:hint="default"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818DD"/>
    <w:rsid w:val="1EA720FF"/>
    <w:rsid w:val="2B560448"/>
    <w:rsid w:val="42DA1507"/>
    <w:rsid w:val="504818DD"/>
    <w:rsid w:val="507B7E86"/>
    <w:rsid w:val="5FD650D9"/>
    <w:rsid w:val="606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tabs>
        <w:tab w:val="left" w:pos="1276"/>
      </w:tabs>
      <w:ind w:left="-480" w:leftChars="-150" w:firstLine="480" w:firstLineChars="15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2022-02-09T08:53:00Z</dcterms:created>
  <dc:creator>Administrator</dc:creator>
  <cp:lastModifiedBy>Administrator</cp:lastModifiedBy>
  <dcterms:modified xsi:type="dcterms:W3CDTF">2022-02-09T09:02:23Z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F79B58836E034889AC19FE280DFFA161</vt:lpwstr>
  </property>
</Properties>
</file>